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B" w:rsidRPr="0064496A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</w:rPr>
      </w:pPr>
      <w:r w:rsidRPr="0064496A">
        <w:rPr>
          <w:sz w:val="20"/>
        </w:rPr>
        <w:t>Приложение № 3 к приказу АО «ДВЭУК</w:t>
      </w:r>
      <w:r w:rsidR="009155FD">
        <w:rPr>
          <w:sz w:val="20"/>
        </w:rPr>
        <w:t>-ГенерацияСети</w:t>
      </w:r>
      <w:r w:rsidRPr="0064496A">
        <w:rPr>
          <w:sz w:val="20"/>
        </w:rPr>
        <w:t>»</w:t>
      </w:r>
    </w:p>
    <w:p w:rsidR="00A9606B" w:rsidRPr="0064496A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  <w:u w:val="single"/>
        </w:rPr>
      </w:pPr>
      <w:r w:rsidRPr="0064496A">
        <w:rPr>
          <w:sz w:val="20"/>
        </w:rPr>
        <w:t>от «</w:t>
      </w:r>
      <w:r w:rsidRPr="0064496A">
        <w:rPr>
          <w:sz w:val="20"/>
          <w:u w:val="single"/>
        </w:rPr>
        <w:tab/>
      </w:r>
      <w:r w:rsidRPr="0064496A">
        <w:rPr>
          <w:sz w:val="20"/>
        </w:rPr>
        <w:t xml:space="preserve">» </w:t>
      </w:r>
      <w:r w:rsidRPr="0064496A">
        <w:rPr>
          <w:sz w:val="20"/>
          <w:u w:val="single"/>
        </w:rPr>
        <w:tab/>
      </w:r>
      <w:r w:rsidRPr="0064496A">
        <w:rPr>
          <w:sz w:val="20"/>
          <w:u w:val="single"/>
        </w:rPr>
        <w:tab/>
      </w:r>
      <w:r w:rsidRPr="0064496A">
        <w:rPr>
          <w:sz w:val="20"/>
        </w:rPr>
        <w:t xml:space="preserve"> 20</w:t>
      </w:r>
      <w:r w:rsidR="009155FD">
        <w:rPr>
          <w:sz w:val="20"/>
        </w:rPr>
        <w:t>2</w:t>
      </w:r>
      <w:r w:rsidR="00E06E7C">
        <w:rPr>
          <w:sz w:val="20"/>
        </w:rPr>
        <w:t>2</w:t>
      </w:r>
      <w:r w:rsidRPr="0064496A">
        <w:rPr>
          <w:sz w:val="20"/>
        </w:rPr>
        <w:t xml:space="preserve"> г. №</w:t>
      </w:r>
      <w:r w:rsidRPr="0064496A">
        <w:rPr>
          <w:sz w:val="20"/>
          <w:u w:val="single"/>
        </w:rPr>
        <w:tab/>
      </w:r>
      <w:r w:rsidRPr="0064496A">
        <w:rPr>
          <w:sz w:val="20"/>
          <w:u w:val="single"/>
        </w:rPr>
        <w:tab/>
        <w:t>А</w:t>
      </w:r>
    </w:p>
    <w:p w:rsidR="00A9606B" w:rsidRPr="00A9606B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  <w:u w:val="single"/>
        </w:rPr>
      </w:pPr>
    </w:p>
    <w:p w:rsidR="00560879" w:rsidRDefault="00560879" w:rsidP="00E06E7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06873" w:rsidRDefault="00A9606B" w:rsidP="00E06E7C">
      <w:pPr>
        <w:pStyle w:val="a6"/>
        <w:jc w:val="center"/>
      </w:pPr>
      <w:r w:rsidRPr="00000E1F">
        <w:rPr>
          <w:rFonts w:ascii="Times New Roman" w:hAnsi="Times New Roman"/>
          <w:b/>
          <w:sz w:val="24"/>
          <w:szCs w:val="24"/>
        </w:rPr>
        <w:t>Информация о сводных данных результат</w:t>
      </w:r>
      <w:r w:rsidR="00E06E7C">
        <w:rPr>
          <w:rFonts w:ascii="Times New Roman" w:hAnsi="Times New Roman"/>
          <w:b/>
          <w:sz w:val="24"/>
          <w:szCs w:val="24"/>
        </w:rPr>
        <w:t>ов проведения</w:t>
      </w:r>
      <w:r w:rsidR="00A12F0E">
        <w:rPr>
          <w:rFonts w:ascii="Times New Roman" w:hAnsi="Times New Roman"/>
          <w:b/>
          <w:sz w:val="24"/>
          <w:szCs w:val="24"/>
        </w:rPr>
        <w:t xml:space="preserve"> </w:t>
      </w:r>
      <w:r w:rsidRPr="00000E1F">
        <w:rPr>
          <w:rFonts w:ascii="Times New Roman" w:hAnsi="Times New Roman"/>
          <w:b/>
          <w:sz w:val="24"/>
          <w:szCs w:val="24"/>
        </w:rPr>
        <w:t xml:space="preserve">специальной оценки условий труда </w:t>
      </w:r>
      <w:r w:rsidR="00E06E7C">
        <w:rPr>
          <w:rFonts w:ascii="Times New Roman" w:hAnsi="Times New Roman"/>
          <w:b/>
          <w:sz w:val="24"/>
          <w:szCs w:val="24"/>
        </w:rPr>
        <w:t xml:space="preserve"> </w:t>
      </w:r>
    </w:p>
    <w:p w:rsidR="001A3D82" w:rsidRDefault="001A3D82" w:rsidP="0064496A">
      <w:pPr>
        <w:pStyle w:val="a6"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2693"/>
        <w:gridCol w:w="1063"/>
        <w:gridCol w:w="1064"/>
        <w:gridCol w:w="1169"/>
        <w:gridCol w:w="1169"/>
        <w:gridCol w:w="1169"/>
        <w:gridCol w:w="1170"/>
        <w:gridCol w:w="1069"/>
      </w:tblGrid>
      <w:tr w:rsidR="00A12F0E" w:rsidRPr="008F40FC" w:rsidTr="0012788B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12F0E" w:rsidRPr="0012788B" w:rsidRDefault="00A12F0E" w:rsidP="0012788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12F0E" w:rsidRPr="008F40FC" w:rsidTr="0012788B">
        <w:trPr>
          <w:trHeight w:val="339"/>
          <w:jc w:val="center"/>
        </w:trPr>
        <w:tc>
          <w:tcPr>
            <w:tcW w:w="4077" w:type="dxa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класс 4</w:t>
            </w:r>
          </w:p>
        </w:tc>
      </w:tr>
      <w:tr w:rsidR="00A12F0E" w:rsidRPr="008F40FC" w:rsidTr="0012788B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vAlign w:val="center"/>
          </w:tcPr>
          <w:p w:rsidR="00A12F0E" w:rsidRPr="0012788B" w:rsidRDefault="00A12F0E" w:rsidP="0012788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 xml:space="preserve">в том </w:t>
            </w:r>
            <w:proofErr w:type="gramStart"/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числе</w:t>
            </w:r>
            <w:proofErr w:type="gramEnd"/>
            <w:r w:rsidRPr="0012788B">
              <w:rPr>
                <w:rFonts w:ascii="Times New Roman" w:hAnsi="Times New Roman"/>
                <w:b/>
                <w:sz w:val="16"/>
                <w:szCs w:val="16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64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69" w:type="dxa"/>
            <w:vAlign w:val="center"/>
          </w:tcPr>
          <w:p w:rsidR="00A12F0E" w:rsidRPr="0012788B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88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40F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93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2F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40FC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693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40F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12F0E" w:rsidRPr="008F40FC" w:rsidRDefault="009155FD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40F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2F0E" w:rsidRPr="008F40FC" w:rsidTr="0012788B">
        <w:trPr>
          <w:jc w:val="center"/>
        </w:trPr>
        <w:tc>
          <w:tcPr>
            <w:tcW w:w="4077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40F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2F0E" w:rsidRPr="008F40FC" w:rsidRDefault="00A12F0E" w:rsidP="007D2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A3D82" w:rsidRDefault="001A3D82" w:rsidP="006449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table1"/>
      <w:bookmarkEnd w:id="0"/>
    </w:p>
    <w:p w:rsidR="00A9606B" w:rsidRDefault="00A9606B" w:rsidP="006449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419C6">
        <w:rPr>
          <w:rFonts w:ascii="Times New Roman" w:hAnsi="Times New Roman"/>
          <w:b/>
          <w:sz w:val="24"/>
          <w:szCs w:val="24"/>
        </w:rPr>
        <w:t xml:space="preserve">Перечень рекомендуемых мероприятий по улучшению условий труда </w:t>
      </w:r>
    </w:p>
    <w:p w:rsidR="001A3D82" w:rsidRDefault="001A3D82" w:rsidP="006449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1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79"/>
        <w:gridCol w:w="2552"/>
        <w:gridCol w:w="2135"/>
      </w:tblGrid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Наименование структурного подразделения, рабочего места</w:t>
            </w:r>
          </w:p>
        </w:tc>
        <w:tc>
          <w:tcPr>
            <w:tcW w:w="5179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Цель мероприятия</w:t>
            </w:r>
          </w:p>
        </w:tc>
        <w:tc>
          <w:tcPr>
            <w:tcW w:w="2135" w:type="dxa"/>
            <w:vAlign w:val="center"/>
          </w:tcPr>
          <w:p w:rsidR="006E28ED" w:rsidRPr="008177A7" w:rsidRDefault="006E28ED" w:rsidP="008177A7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Срок выполнения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179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35" w:type="dxa"/>
            <w:vAlign w:val="center"/>
          </w:tcPr>
          <w:p w:rsidR="006E28ED" w:rsidRPr="008177A7" w:rsidRDefault="006E28ED" w:rsidP="007D2613">
            <w:pPr>
              <w:pStyle w:val="aa"/>
              <w:rPr>
                <w:b/>
                <w:i/>
                <w:sz w:val="16"/>
                <w:szCs w:val="16"/>
              </w:rPr>
            </w:pPr>
            <w:r w:rsidRPr="008177A7">
              <w:rPr>
                <w:b/>
                <w:i/>
                <w:sz w:val="16"/>
                <w:szCs w:val="16"/>
              </w:rPr>
              <w:t>4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Машинист насосных установок 4 разряда (мини-ТЭЦ «Севе</w:t>
            </w:r>
            <w:r w:rsidRPr="006E28ED">
              <w:rPr>
                <w:i/>
                <w:sz w:val="16"/>
                <w:szCs w:val="16"/>
              </w:rPr>
              <w:t>р</w:t>
            </w:r>
            <w:r w:rsidRPr="006E28ED">
              <w:rPr>
                <w:i/>
                <w:sz w:val="16"/>
                <w:szCs w:val="16"/>
              </w:rPr>
              <w:t>ная»)</w:t>
            </w:r>
          </w:p>
        </w:tc>
        <w:tc>
          <w:tcPr>
            <w:tcW w:w="5179" w:type="dxa"/>
            <w:vAlign w:val="center"/>
          </w:tcPr>
          <w:p w:rsidR="006E28ED" w:rsidRPr="006E28ED" w:rsidRDefault="006E28ED" w:rsidP="00E06E7C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6E28ED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Машинист насосных установок 4 разряда (</w:t>
            </w:r>
            <w:proofErr w:type="spellStart"/>
            <w:r w:rsidRPr="006E28ED">
              <w:rPr>
                <w:i/>
                <w:sz w:val="16"/>
                <w:szCs w:val="16"/>
              </w:rPr>
              <w:t>ВНС</w:t>
            </w:r>
            <w:proofErr w:type="spellEnd"/>
            <w:r w:rsidRPr="006E28E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179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Слесарь по ремонту парогазотурбинного оборудования 6 разряда (Участок по ремонту оборудования электростанций и тепловых сетей)</w:t>
            </w:r>
          </w:p>
        </w:tc>
        <w:tc>
          <w:tcPr>
            <w:tcW w:w="5179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6E28ED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Слесарь по ремонту парогазотурбинного оборудования 5 разряда (Участок по ремонту оборудования электростанций и тепловых сетей)</w:t>
            </w:r>
          </w:p>
        </w:tc>
        <w:tc>
          <w:tcPr>
            <w:tcW w:w="5179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Слесарь по ремонту оборудования тепловых сетей 6 разряда (Участок по ремонту оборудования электростанций и тепловых сетей)</w:t>
            </w:r>
          </w:p>
        </w:tc>
        <w:tc>
          <w:tcPr>
            <w:tcW w:w="5179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AF49A3" w:rsidTr="006E28ED">
        <w:trPr>
          <w:jc w:val="center"/>
        </w:trPr>
        <w:tc>
          <w:tcPr>
            <w:tcW w:w="4785" w:type="dxa"/>
            <w:vAlign w:val="center"/>
          </w:tcPr>
          <w:p w:rsidR="006E28ED" w:rsidRPr="006E28ED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proofErr w:type="spellStart"/>
            <w:r w:rsidRPr="006E28ED">
              <w:rPr>
                <w:i/>
                <w:sz w:val="16"/>
                <w:szCs w:val="16"/>
              </w:rPr>
              <w:t>Электрогазосварщик</w:t>
            </w:r>
            <w:proofErr w:type="spellEnd"/>
            <w:r w:rsidRPr="006E28ED">
              <w:rPr>
                <w:i/>
                <w:sz w:val="16"/>
                <w:szCs w:val="16"/>
              </w:rPr>
              <w:t xml:space="preserve"> 6 разряд</w:t>
            </w:r>
            <w:proofErr w:type="gramStart"/>
            <w:r w:rsidRPr="006E28ED">
              <w:rPr>
                <w:i/>
                <w:sz w:val="16"/>
                <w:szCs w:val="16"/>
              </w:rPr>
              <w:t>а(</w:t>
            </w:r>
            <w:proofErr w:type="gramEnd"/>
            <w:r w:rsidRPr="006E28ED">
              <w:rPr>
                <w:i/>
                <w:sz w:val="16"/>
                <w:szCs w:val="16"/>
              </w:rPr>
              <w:t>Участок по ремонту оборудов</w:t>
            </w:r>
            <w:r w:rsidRPr="006E28ED">
              <w:rPr>
                <w:i/>
                <w:sz w:val="16"/>
                <w:szCs w:val="16"/>
              </w:rPr>
              <w:t>а</w:t>
            </w:r>
            <w:r w:rsidRPr="006E28ED">
              <w:rPr>
                <w:i/>
                <w:sz w:val="16"/>
                <w:szCs w:val="16"/>
              </w:rPr>
              <w:t>ния электростанций и тепловых сетей)</w:t>
            </w:r>
          </w:p>
        </w:tc>
        <w:tc>
          <w:tcPr>
            <w:tcW w:w="5179" w:type="dxa"/>
            <w:vAlign w:val="center"/>
          </w:tcPr>
          <w:p w:rsidR="006E28ED" w:rsidRDefault="006E28ED" w:rsidP="002C6DA0">
            <w:pPr>
              <w:pStyle w:val="aa"/>
              <w:numPr>
                <w:ilvl w:val="0"/>
                <w:numId w:val="1"/>
              </w:numPr>
              <w:ind w:left="110" w:firstLine="250"/>
              <w:jc w:val="both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защиты;</w:t>
            </w:r>
          </w:p>
          <w:p w:rsidR="002C6DA0" w:rsidRPr="006E28ED" w:rsidRDefault="002C6DA0" w:rsidP="002C6DA0">
            <w:pPr>
              <w:pStyle w:val="aa"/>
              <w:numPr>
                <w:ilvl w:val="0"/>
                <w:numId w:val="1"/>
              </w:numPr>
              <w:ind w:left="110" w:firstLine="25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уменьшения вредного воздействия химического фактора использовать средства индивидуальной защиты органов дыхания (р</w:t>
            </w:r>
            <w:r>
              <w:rPr>
                <w:i/>
                <w:sz w:val="16"/>
                <w:szCs w:val="16"/>
              </w:rPr>
              <w:t>е</w:t>
            </w:r>
            <w:r>
              <w:rPr>
                <w:i/>
                <w:sz w:val="16"/>
                <w:szCs w:val="16"/>
              </w:rPr>
              <w:t>спираторы);</w:t>
            </w:r>
          </w:p>
          <w:p w:rsidR="006E28ED" w:rsidRPr="006E28ED" w:rsidRDefault="006E28ED" w:rsidP="002C6DA0">
            <w:pPr>
              <w:pStyle w:val="aa"/>
              <w:numPr>
                <w:ilvl w:val="0"/>
                <w:numId w:val="1"/>
              </w:numPr>
              <w:ind w:left="110" w:firstLine="250"/>
              <w:jc w:val="both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Учитывая тяжелые условия труда, с целью восстановления нормального физиологического состояния работника, для поддерж</w:t>
            </w:r>
            <w:r w:rsidRPr="006E28ED">
              <w:rPr>
                <w:i/>
                <w:sz w:val="16"/>
                <w:szCs w:val="16"/>
              </w:rPr>
              <w:t>а</w:t>
            </w:r>
            <w:r w:rsidRPr="006E28ED">
              <w:rPr>
                <w:i/>
                <w:sz w:val="16"/>
                <w:szCs w:val="16"/>
              </w:rPr>
              <w:t>ния высокого уровня работоспособности рекомендуется соблюдать режим труда и отдыха.</w:t>
            </w:r>
          </w:p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E28ED" w:rsidRDefault="006E28ED" w:rsidP="002C6DA0">
            <w:pPr>
              <w:pStyle w:val="aa"/>
              <w:numPr>
                <w:ilvl w:val="0"/>
                <w:numId w:val="2"/>
              </w:numPr>
              <w:ind w:left="34" w:firstLine="326"/>
              <w:jc w:val="both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lastRenderedPageBreak/>
              <w:t>Снижение вредного воздействия на органы слуха;</w:t>
            </w:r>
          </w:p>
          <w:p w:rsidR="002C6DA0" w:rsidRPr="006E28ED" w:rsidRDefault="002C6DA0" w:rsidP="002C6DA0">
            <w:pPr>
              <w:pStyle w:val="aa"/>
              <w:numPr>
                <w:ilvl w:val="0"/>
                <w:numId w:val="2"/>
              </w:numPr>
              <w:ind w:left="34" w:firstLine="326"/>
              <w:jc w:val="both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 xml:space="preserve">Снижение вредного воздействия </w:t>
            </w:r>
            <w:r>
              <w:rPr>
                <w:i/>
                <w:sz w:val="16"/>
                <w:szCs w:val="16"/>
              </w:rPr>
              <w:t>химического фа</w:t>
            </w:r>
            <w:r>
              <w:rPr>
                <w:i/>
                <w:sz w:val="16"/>
                <w:szCs w:val="16"/>
              </w:rPr>
              <w:t>к</w:t>
            </w:r>
            <w:r>
              <w:rPr>
                <w:i/>
                <w:sz w:val="16"/>
                <w:szCs w:val="16"/>
              </w:rPr>
              <w:t>тора;</w:t>
            </w:r>
          </w:p>
          <w:p w:rsidR="006E28ED" w:rsidRPr="006E28ED" w:rsidRDefault="006E28ED" w:rsidP="002C6DA0">
            <w:pPr>
              <w:pStyle w:val="aa"/>
              <w:numPr>
                <w:ilvl w:val="0"/>
                <w:numId w:val="2"/>
              </w:numPr>
              <w:ind w:left="34" w:firstLine="326"/>
              <w:jc w:val="both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Снижение вредного воздействия тяжести</w:t>
            </w:r>
          </w:p>
        </w:tc>
        <w:tc>
          <w:tcPr>
            <w:tcW w:w="2135" w:type="dxa"/>
            <w:vAlign w:val="center"/>
          </w:tcPr>
          <w:p w:rsidR="006E28ED" w:rsidRPr="006E28ED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6E28ED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2C6DA0" w:rsidTr="006E28ED">
        <w:trPr>
          <w:jc w:val="center"/>
        </w:trPr>
        <w:tc>
          <w:tcPr>
            <w:tcW w:w="4785" w:type="dxa"/>
            <w:vAlign w:val="center"/>
          </w:tcPr>
          <w:p w:rsidR="006E28ED" w:rsidRPr="002C6DA0" w:rsidRDefault="006E28ED" w:rsidP="007D2613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lastRenderedPageBreak/>
              <w:t>Слесарь по ремонту парогазотурбинного оборудования 6 разряда (Газовая служба)</w:t>
            </w:r>
          </w:p>
        </w:tc>
        <w:tc>
          <w:tcPr>
            <w:tcW w:w="5179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2C6DA0" w:rsidTr="006E28ED">
        <w:trPr>
          <w:jc w:val="center"/>
        </w:trPr>
        <w:tc>
          <w:tcPr>
            <w:tcW w:w="4785" w:type="dxa"/>
            <w:vAlign w:val="center"/>
          </w:tcPr>
          <w:p w:rsidR="006E28ED" w:rsidRPr="002C6DA0" w:rsidRDefault="006E28ED" w:rsidP="006E28ED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Слесарь по ремонту парогазотурбинного оборудования 5 разряда (Газовая служба)</w:t>
            </w:r>
          </w:p>
        </w:tc>
        <w:tc>
          <w:tcPr>
            <w:tcW w:w="5179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6E28ED" w:rsidRPr="002C6DA0" w:rsidTr="006E28ED">
        <w:trPr>
          <w:jc w:val="center"/>
        </w:trPr>
        <w:tc>
          <w:tcPr>
            <w:tcW w:w="4785" w:type="dxa"/>
            <w:vAlign w:val="center"/>
          </w:tcPr>
          <w:p w:rsidR="006E28ED" w:rsidRPr="002C6DA0" w:rsidRDefault="006E28ED" w:rsidP="006E28ED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Инженер-лаборант</w:t>
            </w:r>
            <w:r w:rsidR="002C6DA0" w:rsidRPr="002C6DA0">
              <w:rPr>
                <w:i/>
                <w:sz w:val="16"/>
                <w:szCs w:val="16"/>
              </w:rPr>
              <w:t xml:space="preserve"> (Химическая экспресс-лаборатория)</w:t>
            </w:r>
          </w:p>
        </w:tc>
        <w:tc>
          <w:tcPr>
            <w:tcW w:w="5179" w:type="dxa"/>
            <w:vAlign w:val="center"/>
          </w:tcPr>
          <w:p w:rsidR="006E28ED" w:rsidRPr="002C6DA0" w:rsidRDefault="002C6DA0" w:rsidP="00560879">
            <w:pPr>
              <w:pStyle w:val="aa"/>
              <w:jc w:val="both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химического фактора использ</w:t>
            </w:r>
            <w:r w:rsidRPr="002C6DA0">
              <w:rPr>
                <w:i/>
                <w:sz w:val="16"/>
                <w:szCs w:val="16"/>
              </w:rPr>
              <w:t>о</w:t>
            </w:r>
            <w:r w:rsidRPr="002C6DA0">
              <w:rPr>
                <w:i/>
                <w:sz w:val="16"/>
                <w:szCs w:val="16"/>
              </w:rPr>
              <w:t>вать средства индивидуальной защиты органов дыхания (респират</w:t>
            </w:r>
            <w:r w:rsidRPr="002C6DA0">
              <w:rPr>
                <w:i/>
                <w:sz w:val="16"/>
                <w:szCs w:val="16"/>
              </w:rPr>
              <w:t>о</w:t>
            </w:r>
            <w:r w:rsidRPr="002C6DA0">
              <w:rPr>
                <w:i/>
                <w:sz w:val="16"/>
                <w:szCs w:val="16"/>
              </w:rPr>
              <w:t>ры)</w:t>
            </w:r>
            <w:bookmarkStart w:id="1" w:name="_GoBack"/>
            <w:bookmarkEnd w:id="1"/>
          </w:p>
        </w:tc>
        <w:tc>
          <w:tcPr>
            <w:tcW w:w="2552" w:type="dxa"/>
            <w:vAlign w:val="center"/>
          </w:tcPr>
          <w:p w:rsidR="002C6DA0" w:rsidRPr="002C6DA0" w:rsidRDefault="002C6DA0" w:rsidP="002C6DA0">
            <w:pPr>
              <w:pStyle w:val="aa"/>
              <w:jc w:val="both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химического фактора</w:t>
            </w:r>
          </w:p>
          <w:p w:rsidR="006E28ED" w:rsidRPr="002C6DA0" w:rsidRDefault="006E28ED" w:rsidP="00CD5CA9">
            <w:pPr>
              <w:pStyle w:val="aa"/>
              <w:rPr>
                <w:i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:rsidR="006E28ED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7D2613">
            <w:pPr>
              <w:pStyle w:val="aa"/>
              <w:rPr>
                <w:i/>
                <w:sz w:val="16"/>
                <w:szCs w:val="16"/>
              </w:rPr>
            </w:pPr>
            <w:proofErr w:type="gramStart"/>
            <w:r w:rsidRPr="002C6DA0">
              <w:rPr>
                <w:i/>
                <w:sz w:val="16"/>
                <w:szCs w:val="16"/>
              </w:rPr>
              <w:t>Лаборант химического анализа 4 разряда ((Химическая экспресс-лаборатория)</w:t>
            </w:r>
            <w:proofErr w:type="gramEnd"/>
          </w:p>
        </w:tc>
        <w:tc>
          <w:tcPr>
            <w:tcW w:w="5179" w:type="dxa"/>
            <w:vAlign w:val="center"/>
          </w:tcPr>
          <w:p w:rsidR="002C6DA0" w:rsidRPr="002C6DA0" w:rsidRDefault="002C6DA0" w:rsidP="00560879">
            <w:pPr>
              <w:pStyle w:val="aa"/>
              <w:jc w:val="both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химического фактора использ</w:t>
            </w:r>
            <w:r w:rsidRPr="002C6DA0">
              <w:rPr>
                <w:i/>
                <w:sz w:val="16"/>
                <w:szCs w:val="16"/>
              </w:rPr>
              <w:t>о</w:t>
            </w:r>
            <w:r w:rsidRPr="002C6DA0">
              <w:rPr>
                <w:i/>
                <w:sz w:val="16"/>
                <w:szCs w:val="16"/>
              </w:rPr>
              <w:t>вать средства индивидуальной защиты органов дыхания (респират</w:t>
            </w:r>
            <w:r w:rsidRPr="002C6DA0">
              <w:rPr>
                <w:i/>
                <w:sz w:val="16"/>
                <w:szCs w:val="16"/>
              </w:rPr>
              <w:t>о</w:t>
            </w:r>
            <w:r w:rsidRPr="002C6DA0">
              <w:rPr>
                <w:i/>
                <w:sz w:val="16"/>
                <w:szCs w:val="16"/>
              </w:rPr>
              <w:t>ры)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jc w:val="both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химического фактора</w:t>
            </w:r>
          </w:p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:rsidR="002C6DA0" w:rsidRPr="002C6DA0" w:rsidRDefault="002C6DA0" w:rsidP="007D2613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7D2613">
            <w:pPr>
              <w:pStyle w:val="aa"/>
              <w:jc w:val="left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Начальник смены станции (мини-ТЭЦ «Центральная»)</w:t>
            </w:r>
          </w:p>
        </w:tc>
        <w:tc>
          <w:tcPr>
            <w:tcW w:w="5179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7D2613">
            <w:pPr>
              <w:pStyle w:val="aa"/>
              <w:jc w:val="left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Машинист газотурбинных установок 6 разряда (мини-ТЭЦ «Центральная»)</w:t>
            </w:r>
          </w:p>
        </w:tc>
        <w:tc>
          <w:tcPr>
            <w:tcW w:w="5179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2C6DA0">
            <w:pPr>
              <w:outlineLvl w:val="2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Машинист котлов 5 разряда (мини-ТЭЦ «Центральная»)</w:t>
            </w:r>
          </w:p>
          <w:p w:rsidR="002C6DA0" w:rsidRPr="002C6DA0" w:rsidRDefault="002C6DA0" w:rsidP="007D2613">
            <w:pPr>
              <w:pStyle w:val="aa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5179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2C6DA0">
            <w:pPr>
              <w:pStyle w:val="aa"/>
              <w:jc w:val="left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Машинист газотурбинных установок 6 разряда (мини-ТЭЦ «Ок</w:t>
            </w:r>
            <w:r w:rsidRPr="002C6DA0">
              <w:rPr>
                <w:i/>
                <w:sz w:val="16"/>
                <w:szCs w:val="16"/>
              </w:rPr>
              <w:t>е</w:t>
            </w:r>
            <w:r w:rsidRPr="002C6DA0">
              <w:rPr>
                <w:i/>
                <w:sz w:val="16"/>
                <w:szCs w:val="16"/>
              </w:rPr>
              <w:t>анариум»)</w:t>
            </w:r>
          </w:p>
        </w:tc>
        <w:tc>
          <w:tcPr>
            <w:tcW w:w="5179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  <w:tr w:rsidR="002C6DA0" w:rsidRPr="002C6DA0" w:rsidTr="006E28ED">
        <w:trPr>
          <w:jc w:val="center"/>
        </w:trPr>
        <w:tc>
          <w:tcPr>
            <w:tcW w:w="4785" w:type="dxa"/>
            <w:vAlign w:val="center"/>
          </w:tcPr>
          <w:p w:rsidR="002C6DA0" w:rsidRPr="002C6DA0" w:rsidRDefault="002C6DA0" w:rsidP="002C6DA0">
            <w:pPr>
              <w:outlineLvl w:val="2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Машинист котлов 5 разряда (мини-ТЭЦ «Океанариум»)</w:t>
            </w:r>
          </w:p>
          <w:p w:rsidR="002C6DA0" w:rsidRPr="002C6DA0" w:rsidRDefault="002C6DA0" w:rsidP="007D2613">
            <w:pPr>
              <w:pStyle w:val="aa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5179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Для уменьшения вредного воздействия шума использовать средства индивидуальной защиты</w:t>
            </w:r>
          </w:p>
        </w:tc>
        <w:tc>
          <w:tcPr>
            <w:tcW w:w="2552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Снижение вредного воздействия на органы слуха</w:t>
            </w:r>
          </w:p>
        </w:tc>
        <w:tc>
          <w:tcPr>
            <w:tcW w:w="2135" w:type="dxa"/>
            <w:vAlign w:val="center"/>
          </w:tcPr>
          <w:p w:rsidR="002C6DA0" w:rsidRPr="002C6DA0" w:rsidRDefault="002C6DA0" w:rsidP="00CD5CA9">
            <w:pPr>
              <w:pStyle w:val="aa"/>
              <w:rPr>
                <w:i/>
                <w:sz w:val="16"/>
                <w:szCs w:val="16"/>
              </w:rPr>
            </w:pPr>
            <w:r w:rsidRPr="002C6DA0">
              <w:rPr>
                <w:i/>
                <w:sz w:val="16"/>
                <w:szCs w:val="16"/>
              </w:rPr>
              <w:t>постоянно</w:t>
            </w:r>
          </w:p>
        </w:tc>
      </w:tr>
    </w:tbl>
    <w:p w:rsidR="00F06873" w:rsidRPr="002C6DA0" w:rsidRDefault="00F06873" w:rsidP="005B19B1">
      <w:pPr>
        <w:rPr>
          <w:i/>
          <w:sz w:val="20"/>
        </w:rPr>
      </w:pPr>
      <w:bookmarkStart w:id="2" w:name="main_table"/>
      <w:bookmarkEnd w:id="2"/>
    </w:p>
    <w:sectPr w:rsidR="00F06873" w:rsidRPr="002C6DA0" w:rsidSect="00020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76" w:rsidRDefault="00345E76" w:rsidP="007E0214">
      <w:r>
        <w:separator/>
      </w:r>
    </w:p>
  </w:endnote>
  <w:endnote w:type="continuationSeparator" w:id="0">
    <w:p w:rsidR="00345E76" w:rsidRDefault="00345E76" w:rsidP="007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66466"/>
      <w:docPartObj>
        <w:docPartGallery w:val="Page Numbers (Bottom of Page)"/>
        <w:docPartUnique/>
      </w:docPartObj>
    </w:sdtPr>
    <w:sdtEndPr/>
    <w:sdtContent>
      <w:p w:rsidR="002C6DA0" w:rsidRDefault="002C6D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79">
          <w:rPr>
            <w:noProof/>
          </w:rPr>
          <w:t>2</w:t>
        </w:r>
        <w:r>
          <w:fldChar w:fldCharType="end"/>
        </w:r>
      </w:p>
    </w:sdtContent>
  </w:sdt>
  <w:p w:rsidR="00E92777" w:rsidRDefault="00E927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76" w:rsidRDefault="00345E76" w:rsidP="007E0214">
      <w:r>
        <w:separator/>
      </w:r>
    </w:p>
  </w:footnote>
  <w:footnote w:type="continuationSeparator" w:id="0">
    <w:p w:rsidR="00345E76" w:rsidRDefault="00345E76" w:rsidP="007E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003"/>
    <w:multiLevelType w:val="hybridMultilevel"/>
    <w:tmpl w:val="CCC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4569"/>
    <w:multiLevelType w:val="hybridMultilevel"/>
    <w:tmpl w:val="CCC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076B"/>
    <w:multiLevelType w:val="hybridMultilevel"/>
    <w:tmpl w:val="FA4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"/>
    <w:docVar w:name="ceh_info" w:val="Акционерное общество &quot;Дальневосточная энергетическая управляющая компания&quot;"/>
    <w:docVar w:name="doc_name" w:val="Документ8"/>
    <w:docVar w:name="org_name" w:val="     "/>
    <w:docVar w:name="pers_guids" w:val="1B0E5C310D42414EACC9C50AA2E7FD60@"/>
    <w:docVar w:name="pers_snils" w:val="1B0E5C310D42414EACC9C50AA2E7FD60@"/>
    <w:docVar w:name="rbtd_name" w:val="Акционерное общество &quot;Дальневосточная энергетическая управляющая компания&quot;"/>
    <w:docVar w:name="sv_docs" w:val="1"/>
  </w:docVars>
  <w:rsids>
    <w:rsidRoot w:val="007E0214"/>
    <w:rsid w:val="000163D5"/>
    <w:rsid w:val="0002033E"/>
    <w:rsid w:val="00020C44"/>
    <w:rsid w:val="00031862"/>
    <w:rsid w:val="000C5130"/>
    <w:rsid w:val="000D3760"/>
    <w:rsid w:val="000F0714"/>
    <w:rsid w:val="0012788B"/>
    <w:rsid w:val="00161FDE"/>
    <w:rsid w:val="00196135"/>
    <w:rsid w:val="001A3D82"/>
    <w:rsid w:val="001A7AC3"/>
    <w:rsid w:val="001B19D8"/>
    <w:rsid w:val="00237B32"/>
    <w:rsid w:val="002743B5"/>
    <w:rsid w:val="002761BA"/>
    <w:rsid w:val="00281727"/>
    <w:rsid w:val="00282036"/>
    <w:rsid w:val="002C6DA0"/>
    <w:rsid w:val="00345E76"/>
    <w:rsid w:val="003A1C01"/>
    <w:rsid w:val="003A2259"/>
    <w:rsid w:val="003C3080"/>
    <w:rsid w:val="003C79E5"/>
    <w:rsid w:val="003F439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0879"/>
    <w:rsid w:val="005645F0"/>
    <w:rsid w:val="00572AE0"/>
    <w:rsid w:val="00573039"/>
    <w:rsid w:val="00584289"/>
    <w:rsid w:val="00587793"/>
    <w:rsid w:val="00587E3C"/>
    <w:rsid w:val="005B19B1"/>
    <w:rsid w:val="005E1EAA"/>
    <w:rsid w:val="005F64E6"/>
    <w:rsid w:val="00614AE9"/>
    <w:rsid w:val="0064496A"/>
    <w:rsid w:val="0065289A"/>
    <w:rsid w:val="0067226F"/>
    <w:rsid w:val="006E28ED"/>
    <w:rsid w:val="006E4DFC"/>
    <w:rsid w:val="00705B1B"/>
    <w:rsid w:val="00725C51"/>
    <w:rsid w:val="007E0214"/>
    <w:rsid w:val="008177A7"/>
    <w:rsid w:val="00820552"/>
    <w:rsid w:val="008E4163"/>
    <w:rsid w:val="009155FD"/>
    <w:rsid w:val="009647F7"/>
    <w:rsid w:val="009A1326"/>
    <w:rsid w:val="009C6766"/>
    <w:rsid w:val="009D6532"/>
    <w:rsid w:val="00A026A4"/>
    <w:rsid w:val="00A12F0E"/>
    <w:rsid w:val="00A915C2"/>
    <w:rsid w:val="00A9606B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D2DF8"/>
    <w:rsid w:val="00CF465F"/>
    <w:rsid w:val="00D11966"/>
    <w:rsid w:val="00D13DAA"/>
    <w:rsid w:val="00DC0F74"/>
    <w:rsid w:val="00DC1A91"/>
    <w:rsid w:val="00DD6622"/>
    <w:rsid w:val="00E0572D"/>
    <w:rsid w:val="00E06E7C"/>
    <w:rsid w:val="00E25119"/>
    <w:rsid w:val="00E30B79"/>
    <w:rsid w:val="00E458F1"/>
    <w:rsid w:val="00E9277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214"/>
    <w:rPr>
      <w:sz w:val="24"/>
    </w:rPr>
  </w:style>
  <w:style w:type="paragraph" w:styleId="ad">
    <w:name w:val="footer"/>
    <w:basedOn w:val="a"/>
    <w:link w:val="ae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214"/>
    <w:rPr>
      <w:sz w:val="24"/>
    </w:rPr>
  </w:style>
  <w:style w:type="paragraph" w:styleId="af">
    <w:name w:val="Balloon Text"/>
    <w:basedOn w:val="a"/>
    <w:link w:val="af0"/>
    <w:rsid w:val="007E02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214"/>
    <w:rPr>
      <w:sz w:val="24"/>
    </w:rPr>
  </w:style>
  <w:style w:type="paragraph" w:styleId="ad">
    <w:name w:val="footer"/>
    <w:basedOn w:val="a"/>
    <w:link w:val="ae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214"/>
    <w:rPr>
      <w:sz w:val="24"/>
    </w:rPr>
  </w:style>
  <w:style w:type="paragraph" w:styleId="af">
    <w:name w:val="Balloon Text"/>
    <w:basedOn w:val="a"/>
    <w:link w:val="af0"/>
    <w:rsid w:val="007E02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3DED-B60B-46BB-A3B0-258E25FB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478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Блинова Татьяна Ивановна</cp:lastModifiedBy>
  <cp:revision>5</cp:revision>
  <cp:lastPrinted>2022-08-30T22:05:00Z</cp:lastPrinted>
  <dcterms:created xsi:type="dcterms:W3CDTF">2019-05-31T04:46:00Z</dcterms:created>
  <dcterms:modified xsi:type="dcterms:W3CDTF">2022-08-30T22:05:00Z</dcterms:modified>
</cp:coreProperties>
</file>